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6B" w:rsidRPr="00397D6B" w:rsidRDefault="00397D6B" w:rsidP="00397D6B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bookmark0"/>
    </w:p>
    <w:p w:rsidR="007F5733" w:rsidRPr="00CE09DB" w:rsidRDefault="007E7390" w:rsidP="007F5733">
      <w:pPr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FORMULARZ </w:t>
      </w:r>
      <w:r w:rsidR="007F5733" w:rsidRPr="00CE09DB">
        <w:rPr>
          <w:rFonts w:ascii="Arial" w:hAnsi="Arial" w:cs="Arial"/>
          <w:b/>
          <w:sz w:val="28"/>
        </w:rPr>
        <w:t xml:space="preserve"> ZGŁOSZENIA</w:t>
      </w:r>
      <w:bookmarkEnd w:id="0"/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80"/>
      </w:tblGrid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STOWARZYSZENIE RZECZOZNAWCÓW MAJĄTKOWYCH ZIEMI ŁÓDZKIEJ</w:t>
            </w:r>
          </w:p>
        </w:tc>
      </w:tr>
      <w:tr w:rsidR="007E7390" w:rsidRPr="00465E86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715B3E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1</w:t>
            </w:r>
            <w:r w:rsidR="00C57DCB">
              <w:rPr>
                <w:rFonts w:ascii="Calibri" w:eastAsia="Calibri" w:hAnsi="Calibri" w:cs="Arial"/>
                <w:b/>
              </w:rPr>
              <w:t>1 kwietnia</w:t>
            </w:r>
            <w:r>
              <w:rPr>
                <w:rFonts w:ascii="Calibri" w:eastAsia="Calibri" w:hAnsi="Calibri" w:cs="Arial"/>
                <w:b/>
              </w:rPr>
              <w:t xml:space="preserve"> 2019</w:t>
            </w:r>
            <w:r w:rsidRPr="00465E86">
              <w:rPr>
                <w:rFonts w:ascii="Calibri" w:eastAsia="Calibri" w:hAnsi="Calibri" w:cs="Arial"/>
                <w:b/>
              </w:rPr>
              <w:t xml:space="preserve"> r. (</w:t>
            </w:r>
            <w:r>
              <w:rPr>
                <w:rFonts w:ascii="Calibri" w:eastAsia="Calibri" w:hAnsi="Calibri" w:cs="Arial"/>
                <w:b/>
              </w:rPr>
              <w:t>czwartek</w:t>
            </w:r>
            <w:r w:rsidRPr="00465E86">
              <w:rPr>
                <w:rFonts w:ascii="Calibri" w:eastAsia="Calibri" w:hAnsi="Calibri" w:cs="Arial"/>
                <w:b/>
              </w:rPr>
              <w:t xml:space="preserve">, godz. </w:t>
            </w:r>
            <w:r>
              <w:rPr>
                <w:rFonts w:ascii="Calibri" w:eastAsia="Calibri" w:hAnsi="Calibri" w:cs="Arial"/>
                <w:b/>
              </w:rPr>
              <w:t>16.</w:t>
            </w:r>
            <w:r w:rsidR="00C57DCB">
              <w:rPr>
                <w:rFonts w:ascii="Calibri" w:eastAsia="Calibri" w:hAnsi="Calibri" w:cs="Arial"/>
                <w:b/>
              </w:rPr>
              <w:t>3</w:t>
            </w:r>
            <w:r>
              <w:rPr>
                <w:rFonts w:ascii="Calibri" w:eastAsia="Calibri" w:hAnsi="Calibri" w:cs="Arial"/>
                <w:b/>
              </w:rPr>
              <w:t>0-1</w:t>
            </w:r>
            <w:r w:rsidR="00715B3E">
              <w:rPr>
                <w:rFonts w:ascii="Calibri" w:eastAsia="Calibri" w:hAnsi="Calibri" w:cs="Arial"/>
                <w:b/>
              </w:rPr>
              <w:t>8</w:t>
            </w:r>
            <w:r>
              <w:rPr>
                <w:rFonts w:ascii="Calibri" w:eastAsia="Calibri" w:hAnsi="Calibri" w:cs="Arial"/>
                <w:b/>
              </w:rPr>
              <w:t>.</w:t>
            </w:r>
            <w:r w:rsidR="00715B3E">
              <w:rPr>
                <w:rFonts w:ascii="Calibri" w:eastAsia="Calibri" w:hAnsi="Calibri" w:cs="Arial"/>
                <w:b/>
              </w:rPr>
              <w:t>00</w:t>
            </w:r>
            <w:r w:rsidRPr="00465E86">
              <w:rPr>
                <w:rFonts w:ascii="Calibri" w:eastAsia="Calibri" w:hAnsi="Calibri" w:cs="Arial"/>
                <w:b/>
              </w:rPr>
              <w:t>)</w:t>
            </w:r>
          </w:p>
        </w:tc>
      </w:tr>
      <w:tr w:rsidR="007E7390" w:rsidRPr="00465E86" w:rsidTr="007E7390">
        <w:trPr>
          <w:trHeight w:val="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3E" w:rsidRPr="0094258A" w:rsidRDefault="00715B3E" w:rsidP="0071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4258A">
              <w:rPr>
                <w:rFonts w:ascii="Arial" w:hAnsi="Arial" w:cs="Arial"/>
              </w:rPr>
              <w:t xml:space="preserve">Łódź, Plac Komuny Paryskiej 5a, sala </w:t>
            </w:r>
            <w:r w:rsidR="00295349">
              <w:rPr>
                <w:rFonts w:ascii="Arial" w:hAnsi="Arial" w:cs="Arial"/>
              </w:rPr>
              <w:t>307</w:t>
            </w:r>
            <w:r w:rsidRPr="0094258A">
              <w:rPr>
                <w:rFonts w:ascii="Arial" w:hAnsi="Arial" w:cs="Arial"/>
              </w:rPr>
              <w:t xml:space="preserve"> ( budynek NOT)</w:t>
            </w:r>
          </w:p>
          <w:p w:rsidR="007E7390" w:rsidRPr="007E7390" w:rsidRDefault="007E7390" w:rsidP="007E7390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7E7390" w:rsidRPr="00465E86" w:rsidTr="007E7390">
        <w:trPr>
          <w:trHeight w:val="5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465E86">
              <w:rPr>
                <w:rFonts w:ascii="Calibri" w:eastAsia="Calibri" w:hAnsi="Calibri" w:cs="Arial"/>
              </w:rPr>
              <w:t>Temat 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715B3E" w:rsidRDefault="00715B3E" w:rsidP="007E739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715B3E">
              <w:rPr>
                <w:rFonts w:eastAsia="Times New Roman" w:cs="Times New Roman"/>
                <w:b/>
                <w:color w:val="2D2D2D"/>
                <w:lang w:eastAsia="pl-PL"/>
              </w:rPr>
              <w:t>OKREŚLANIE ZMIANY WARTOŚCI W NASTĘPSTWIE USTANAWIANIA OBSZARÓW OGRANICZONEGO UŻYTKOWANIA WOKÓŁ LOTNISK</w:t>
            </w:r>
          </w:p>
        </w:tc>
      </w:tr>
      <w:tr w:rsidR="007E7390" w:rsidRPr="00465E86" w:rsidTr="00AC38B8">
        <w:trPr>
          <w:trHeight w:val="5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465E86" w:rsidRDefault="00715B3E" w:rsidP="00715B3E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</w:rPr>
              <w:t>Prowadzący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B8" w:rsidRDefault="00715B3E" w:rsidP="00AC38B8">
            <w:pPr>
              <w:spacing w:after="0" w:line="240" w:lineRule="auto"/>
              <w:ind w:left="2829" w:hanging="282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Konstanty Nowak</w:t>
            </w:r>
          </w:p>
          <w:p w:rsidR="007E7390" w:rsidRPr="00F038C1" w:rsidRDefault="00AC38B8" w:rsidP="00715B3E">
            <w:pPr>
              <w:spacing w:after="0" w:line="240" w:lineRule="auto"/>
              <w:ind w:left="2829" w:hanging="2829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AC38B8">
              <w:rPr>
                <w:rFonts w:ascii="Calibri" w:hAnsi="Calibri"/>
              </w:rPr>
              <w:t xml:space="preserve">– </w:t>
            </w:r>
            <w:r w:rsidR="00715B3E">
              <w:rPr>
                <w:rFonts w:ascii="Calibri" w:hAnsi="Calibri"/>
              </w:rPr>
              <w:t>rzeczoznawca majątkowy specjalizujący się w wykonywaniu opinii dla w/w celu</w:t>
            </w:r>
          </w:p>
        </w:tc>
      </w:tr>
    </w:tbl>
    <w:p w:rsidR="007E7390" w:rsidRPr="00D57D1F" w:rsidRDefault="007E7390" w:rsidP="007E7390">
      <w:pPr>
        <w:jc w:val="center"/>
        <w:rPr>
          <w:rFonts w:ascii="Calibri" w:eastAsia="Calibri" w:hAnsi="Calibri" w:cs="Arial"/>
          <w:b/>
          <w:bCs/>
        </w:rPr>
      </w:pPr>
    </w:p>
    <w:p w:rsidR="007E7390" w:rsidRPr="00D57D1F" w:rsidRDefault="007E7390" w:rsidP="007E7390">
      <w:pPr>
        <w:jc w:val="center"/>
        <w:rPr>
          <w:rFonts w:ascii="Calibri" w:hAnsi="Calibri" w:cs="Arial"/>
        </w:rPr>
      </w:pPr>
      <w:r w:rsidRPr="00D57D1F">
        <w:rPr>
          <w:rFonts w:ascii="Calibri" w:hAnsi="Calibri" w:cs="Arial"/>
          <w:b/>
          <w:bCs/>
        </w:rPr>
        <w:t>FORMULARZ  ZGŁOSZENIOWY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7E7390">
            <w:pPr>
              <w:spacing w:before="120" w:after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Nr </w:t>
            </w:r>
            <w:proofErr w:type="spellStart"/>
            <w:r>
              <w:rPr>
                <w:rFonts w:ascii="Calibri" w:eastAsia="Calibri" w:hAnsi="Calibri" w:cs="Arial"/>
              </w:rPr>
              <w:t>upr</w:t>
            </w:r>
            <w:proofErr w:type="spellEnd"/>
            <w:r>
              <w:rPr>
                <w:rFonts w:ascii="Calibri" w:eastAsia="Calibri" w:hAnsi="Calibri" w:cs="Arial"/>
              </w:rPr>
              <w:t xml:space="preserve">. rzeczoznawcy </w:t>
            </w:r>
          </w:p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majątkowego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D12AE0">
            <w:pPr>
              <w:spacing w:before="120" w:after="120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 xml:space="preserve">Nr licencji </w:t>
            </w:r>
          </w:p>
          <w:p w:rsidR="007E7390" w:rsidRPr="00D57D1F" w:rsidRDefault="007E7390" w:rsidP="007E739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Pośrednika</w:t>
            </w:r>
            <w:r>
              <w:rPr>
                <w:rFonts w:ascii="Calibri" w:eastAsia="Calibri" w:hAnsi="Calibri" w:cs="Arial"/>
              </w:rPr>
              <w:t>/zarządcy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rPr>
          <w:trHeight w:val="7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Default="007E7390" w:rsidP="00D12AE0">
            <w:pPr>
              <w:spacing w:before="120" w:after="120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 xml:space="preserve">Adres do </w:t>
            </w:r>
          </w:p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korespondencji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E7390" w:rsidRPr="00D57D1F" w:rsidTr="007E739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rPr>
                <w:rFonts w:ascii="Calibri" w:eastAsia="Calibri" w:hAnsi="Calibri" w:cs="Arial"/>
                <w:b/>
                <w:bCs/>
              </w:rPr>
            </w:pPr>
            <w:r w:rsidRPr="00D57D1F">
              <w:rPr>
                <w:rFonts w:ascii="Calibri" w:eastAsia="Calibri" w:hAnsi="Calibri" w:cs="Arial"/>
              </w:rPr>
              <w:t>Tel./faks, 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7E7390" w:rsidRPr="00D57D1F" w:rsidRDefault="007E7390" w:rsidP="00FE1102">
      <w:pPr>
        <w:rPr>
          <w:rFonts w:ascii="Calibri" w:eastAsia="Calibri" w:hAnsi="Calibri" w:cs="Arial"/>
          <w:b/>
          <w:bCs/>
        </w:rPr>
      </w:pPr>
    </w:p>
    <w:p w:rsidR="007E7390" w:rsidRPr="00D57D1F" w:rsidRDefault="007E7390" w:rsidP="007E7390">
      <w:pPr>
        <w:jc w:val="center"/>
        <w:rPr>
          <w:rFonts w:ascii="Calibri" w:hAnsi="Calibri" w:cs="Arial"/>
          <w:b/>
          <w:bCs/>
        </w:rPr>
      </w:pPr>
      <w:r w:rsidRPr="00D57D1F">
        <w:rPr>
          <w:rFonts w:ascii="Calibri" w:hAnsi="Calibri" w:cs="Arial"/>
          <w:b/>
          <w:bCs/>
        </w:rPr>
        <w:t>DANE DO WYSTAWIENIA RACHUNKU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7371"/>
      </w:tblGrid>
      <w:tr w:rsidR="007E7390" w:rsidRPr="00D57D1F" w:rsidTr="00FE1102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Nazwa firmy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  <w:tr w:rsidR="007E7390" w:rsidRPr="00D57D1F" w:rsidTr="00FE1102">
        <w:trPr>
          <w:trHeight w:val="48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Adres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  <w:tr w:rsidR="007E7390" w:rsidRPr="00D57D1F" w:rsidTr="00FE1102">
        <w:trPr>
          <w:trHeight w:val="5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spacing w:before="120" w:after="120"/>
              <w:ind w:left="279"/>
              <w:rPr>
                <w:rFonts w:ascii="Calibri" w:eastAsia="Calibri" w:hAnsi="Calibri" w:cs="Arial"/>
              </w:rPr>
            </w:pPr>
            <w:r w:rsidRPr="00D57D1F">
              <w:rPr>
                <w:rFonts w:ascii="Calibri" w:eastAsia="Calibri" w:hAnsi="Calibri" w:cs="Arial"/>
              </w:rPr>
              <w:t>NIP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90" w:rsidRPr="00D57D1F" w:rsidRDefault="007E7390" w:rsidP="00D12AE0">
            <w:pPr>
              <w:rPr>
                <w:rFonts w:ascii="Calibri" w:hAnsi="Calibri" w:cs="Arial"/>
              </w:rPr>
            </w:pPr>
          </w:p>
        </w:tc>
      </w:tr>
    </w:tbl>
    <w:p w:rsidR="00101266" w:rsidRPr="00101266" w:rsidRDefault="00101266" w:rsidP="00101266">
      <w:pPr>
        <w:pStyle w:val="Akapitzlist"/>
        <w:widowControl w:val="0"/>
        <w:tabs>
          <w:tab w:val="left" w:pos="284"/>
        </w:tabs>
        <w:spacing w:after="0" w:line="240" w:lineRule="auto"/>
        <w:ind w:left="284"/>
        <w:rPr>
          <w:rFonts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:rsidR="00715B3E" w:rsidRPr="00715B3E" w:rsidRDefault="007E7390" w:rsidP="007E739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rFonts w:cs="Arial"/>
          <w:color w:val="0000FF"/>
          <w:u w:val="single"/>
          <w:bdr w:val="none" w:sz="0" w:space="0" w:color="auto" w:frame="1"/>
          <w:shd w:val="clear" w:color="auto" w:fill="FFFFFF"/>
        </w:rPr>
      </w:pPr>
      <w:bookmarkStart w:id="1" w:name="_GoBack"/>
      <w:bookmarkEnd w:id="1"/>
      <w:r w:rsidRPr="005B55EF">
        <w:rPr>
          <w:rFonts w:ascii="Arial" w:hAnsi="Arial" w:cs="Arial"/>
        </w:rPr>
        <w:lastRenderedPageBreak/>
        <w:t xml:space="preserve">Zgłaszający zobowiązuje się dokonać wpłaty </w:t>
      </w:r>
      <w:r w:rsidR="00295349">
        <w:rPr>
          <w:rFonts w:ascii="Arial" w:hAnsi="Arial" w:cs="Arial"/>
        </w:rPr>
        <w:t>3</w:t>
      </w:r>
      <w:r w:rsidR="00C134B0">
        <w:rPr>
          <w:rFonts w:ascii="Arial" w:hAnsi="Arial" w:cs="Arial"/>
        </w:rPr>
        <w:t>0</w:t>
      </w:r>
      <w:r w:rsidRPr="005B55EF">
        <w:rPr>
          <w:rFonts w:ascii="Arial" w:hAnsi="Arial" w:cs="Arial"/>
        </w:rPr>
        <w:t xml:space="preserve"> zł </w:t>
      </w:r>
      <w:r w:rsidR="00715B3E">
        <w:rPr>
          <w:rFonts w:ascii="Arial" w:hAnsi="Arial" w:cs="Arial"/>
        </w:rPr>
        <w:t>(zwrot kosztu najmu sali)</w:t>
      </w:r>
    </w:p>
    <w:p w:rsidR="007E7390" w:rsidRPr="00295349" w:rsidRDefault="007E7390" w:rsidP="00715B3E">
      <w:pPr>
        <w:pStyle w:val="Akapitzlist"/>
        <w:widowControl w:val="0"/>
        <w:tabs>
          <w:tab w:val="left" w:pos="284"/>
        </w:tabs>
        <w:spacing w:after="0" w:line="240" w:lineRule="auto"/>
        <w:ind w:left="284"/>
        <w:rPr>
          <w:rStyle w:val="Hipercze"/>
          <w:rFonts w:ascii="Arial" w:hAnsi="Arial" w:cs="Arial"/>
          <w:bdr w:val="none" w:sz="0" w:space="0" w:color="auto" w:frame="1"/>
          <w:shd w:val="clear" w:color="auto" w:fill="FFFFFF"/>
        </w:rPr>
      </w:pPr>
      <w:r w:rsidRPr="00295349">
        <w:rPr>
          <w:rFonts w:ascii="Arial" w:hAnsi="Arial" w:cs="Arial"/>
        </w:rPr>
        <w:t xml:space="preserve">za udział w szkoleniu </w:t>
      </w:r>
      <w:r w:rsidR="00715B3E" w:rsidRPr="00295349">
        <w:rPr>
          <w:rFonts w:ascii="Arial" w:hAnsi="Arial" w:cs="Arial"/>
        </w:rPr>
        <w:t xml:space="preserve">gotówką lub </w:t>
      </w:r>
      <w:r w:rsidRPr="00295349">
        <w:rPr>
          <w:rStyle w:val="Hipercze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295349">
        <w:rPr>
          <w:rStyle w:val="Hipercze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Pr="00295349">
        <w:rPr>
          <w:rStyle w:val="Hipercze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rach</w:t>
      </w:r>
      <w:proofErr w:type="spellEnd"/>
      <w:r w:rsidRPr="00295349">
        <w:rPr>
          <w:rStyle w:val="Hipercze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:</w:t>
      </w:r>
    </w:p>
    <w:p w:rsidR="007E7390" w:rsidRDefault="007E7390" w:rsidP="007E7390">
      <w:pPr>
        <w:pStyle w:val="Akapitzlist"/>
        <w:tabs>
          <w:tab w:val="left" w:pos="284"/>
        </w:tabs>
        <w:ind w:left="284"/>
        <w:rPr>
          <w:rStyle w:val="Hipercze"/>
          <w:rFonts w:cs="Arial"/>
          <w:bdr w:val="none" w:sz="0" w:space="0" w:color="auto" w:frame="1"/>
          <w:shd w:val="clear" w:color="auto" w:fill="FFFFFF"/>
        </w:rPr>
      </w:pPr>
      <w:r w:rsidRPr="005B55EF">
        <w:rPr>
          <w:rStyle w:val="Hipercze"/>
          <w:rFonts w:cs="Arial"/>
          <w:bdr w:val="none" w:sz="0" w:space="0" w:color="auto" w:frame="1"/>
          <w:shd w:val="clear" w:color="auto" w:fill="FFFFFF"/>
        </w:rPr>
        <w:t xml:space="preserve">STOWARZYSZENIE </w:t>
      </w:r>
      <w:r>
        <w:rPr>
          <w:rStyle w:val="Hipercze"/>
          <w:rFonts w:cs="Arial"/>
          <w:bdr w:val="none" w:sz="0" w:space="0" w:color="auto" w:frame="1"/>
          <w:shd w:val="clear" w:color="auto" w:fill="FFFFFF"/>
        </w:rPr>
        <w:t>RZECZOZNAWCÓW MAJĄTKOWYCH ZIEMI ŁÓDZKIEJ</w:t>
      </w:r>
    </w:p>
    <w:p w:rsidR="007E7390" w:rsidRPr="005B55EF" w:rsidRDefault="007E7390" w:rsidP="007E7390">
      <w:pPr>
        <w:pStyle w:val="Akapitzlist"/>
        <w:tabs>
          <w:tab w:val="left" w:pos="284"/>
        </w:tabs>
        <w:ind w:left="284"/>
        <w:rPr>
          <w:rStyle w:val="Hipercze"/>
          <w:rFonts w:cs="Arial"/>
          <w:bdr w:val="none" w:sz="0" w:space="0" w:color="auto" w:frame="1"/>
          <w:shd w:val="clear" w:color="auto" w:fill="FFFFFF"/>
        </w:rPr>
      </w:pPr>
      <w:r>
        <w:rPr>
          <w:rStyle w:val="Hipercze"/>
          <w:rFonts w:cs="Arial"/>
          <w:bdr w:val="none" w:sz="0" w:space="0" w:color="auto" w:frame="1"/>
          <w:shd w:val="clear" w:color="auto" w:fill="FFFFFF"/>
        </w:rPr>
        <w:t>PL. KOMUNY PARYSKIEJ 5A, POK.807A, 90-007 ŁÓDŹ</w:t>
      </w:r>
    </w:p>
    <w:p w:rsidR="007E7390" w:rsidRDefault="007E7390" w:rsidP="007E7390">
      <w:pPr>
        <w:tabs>
          <w:tab w:val="left" w:pos="423"/>
        </w:tabs>
        <w:ind w:left="284"/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</w:pPr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 xml:space="preserve">Numer </w:t>
      </w:r>
      <w:proofErr w:type="spellStart"/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>rach</w:t>
      </w:r>
      <w:proofErr w:type="spellEnd"/>
      <w:r w:rsidRPr="004E4E11">
        <w:rPr>
          <w:rStyle w:val="Pogrubienie"/>
          <w:rFonts w:ascii="Helvetica" w:hAnsi="Helvetica"/>
          <w:bdr w:val="none" w:sz="0" w:space="0" w:color="auto" w:frame="1"/>
          <w:shd w:val="clear" w:color="auto" w:fill="FFFFFF"/>
        </w:rPr>
        <w:t>:     BGŻ   68 2030 0045 1110 0000 0386 5980</w:t>
      </w:r>
    </w:p>
    <w:p w:rsidR="00C134B0" w:rsidRDefault="00C134B0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101266" w:rsidRDefault="00101266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101266" w:rsidRDefault="00101266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C134B0" w:rsidRDefault="00C134B0" w:rsidP="00C134B0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7E7390" w:rsidRPr="00101266" w:rsidRDefault="00101266" w:rsidP="00101266">
      <w:pPr>
        <w:pStyle w:val="Akapitzlist"/>
        <w:widowControl w:val="0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1266">
        <w:rPr>
          <w:rFonts w:ascii="Arial" w:hAnsi="Arial" w:cs="Arial"/>
        </w:rPr>
        <w:t>Z</w:t>
      </w:r>
      <w:r w:rsidR="007E7390" w:rsidRPr="00101266">
        <w:rPr>
          <w:rFonts w:ascii="Arial" w:hAnsi="Arial" w:cs="Arial"/>
        </w:rPr>
        <w:t xml:space="preserve">godnie z ustawą z dnia </w:t>
      </w:r>
      <w:r w:rsidR="00C134B0" w:rsidRPr="00101266">
        <w:rPr>
          <w:rFonts w:ascii="Arial" w:hAnsi="Arial" w:cs="Arial"/>
        </w:rPr>
        <w:t>10 maja 2018r.</w:t>
      </w:r>
      <w:r w:rsidR="007E7390" w:rsidRPr="00101266">
        <w:rPr>
          <w:rFonts w:ascii="Arial" w:hAnsi="Arial" w:cs="Arial"/>
        </w:rPr>
        <w:t xml:space="preserve"> o ochronie danych osobowych (tj. Dz. U. nr </w:t>
      </w:r>
      <w:r w:rsidR="00C134B0" w:rsidRPr="00101266">
        <w:rPr>
          <w:rFonts w:ascii="Arial" w:hAnsi="Arial" w:cs="Arial"/>
        </w:rPr>
        <w:t>z 2018r</w:t>
      </w:r>
      <w:r w:rsidRPr="00101266">
        <w:rPr>
          <w:rFonts w:ascii="Arial" w:hAnsi="Arial" w:cs="Arial"/>
        </w:rPr>
        <w:t>.</w:t>
      </w:r>
      <w:r w:rsidR="00C134B0" w:rsidRPr="00101266">
        <w:rPr>
          <w:rFonts w:ascii="Arial" w:hAnsi="Arial" w:cs="Arial"/>
        </w:rPr>
        <w:t xml:space="preserve"> </w:t>
      </w:r>
      <w:r w:rsidR="007E7390" w:rsidRPr="00101266">
        <w:rPr>
          <w:rFonts w:ascii="Arial" w:hAnsi="Arial" w:cs="Arial"/>
        </w:rPr>
        <w:t xml:space="preserve"> poz. </w:t>
      </w:r>
      <w:r w:rsidR="00C134B0" w:rsidRPr="00101266">
        <w:rPr>
          <w:rFonts w:ascii="Arial" w:hAnsi="Arial" w:cs="Arial"/>
        </w:rPr>
        <w:t>1000</w:t>
      </w:r>
      <w:r w:rsidRPr="00101266">
        <w:rPr>
          <w:rFonts w:ascii="Arial" w:hAnsi="Arial" w:cs="Arial"/>
        </w:rPr>
        <w:t>) wyrażam zgodę na przetwarzanie moich danych osobowych przez Stowarzyszenie Rzeczoznawców Majątkowych Ziemi Łódzkiej – organizatora szkolenia celem jego realizacji. Mam prawo do ich poprawienia oraz wniesienia  żądania o zaprzestaniu ich wykorzystywania.</w:t>
      </w:r>
    </w:p>
    <w:p w:rsidR="007E7390" w:rsidRPr="003C61D8" w:rsidRDefault="007E7390" w:rsidP="007E7390">
      <w:pPr>
        <w:rPr>
          <w:rFonts w:ascii="Arial" w:eastAsia="Times New Roman" w:hAnsi="Arial" w:cs="Arial"/>
          <w:sz w:val="20"/>
        </w:rPr>
      </w:pPr>
    </w:p>
    <w:p w:rsidR="007E7390" w:rsidRPr="003C61D8" w:rsidRDefault="007E7390" w:rsidP="007E7390">
      <w:pPr>
        <w:rPr>
          <w:rFonts w:ascii="Arial" w:eastAsia="Times New Roman" w:hAnsi="Arial" w:cs="Arial"/>
          <w:sz w:val="20"/>
        </w:rPr>
      </w:pPr>
    </w:p>
    <w:p w:rsidR="007E7390" w:rsidRPr="00C56F79" w:rsidRDefault="007E7390" w:rsidP="007E7390">
      <w:pPr>
        <w:rPr>
          <w:rFonts w:ascii="Arial" w:eastAsia="Times New Roman" w:hAnsi="Arial" w:cs="Arial"/>
          <w:b/>
          <w:sz w:val="20"/>
          <w:szCs w:val="20"/>
        </w:rPr>
      </w:pPr>
      <w:r w:rsidRPr="003C61D8">
        <w:rPr>
          <w:rFonts w:ascii="Arial" w:eastAsia="Times New Roman" w:hAnsi="Arial" w:cs="Arial"/>
          <w:sz w:val="20"/>
        </w:rPr>
        <w:t xml:space="preserve">                                                                 </w:t>
      </w:r>
      <w:r w:rsidRPr="00C56F79">
        <w:rPr>
          <w:rFonts w:ascii="Arial" w:eastAsia="Times New Roman" w:hAnsi="Arial" w:cs="Arial"/>
          <w:sz w:val="20"/>
          <w:szCs w:val="20"/>
        </w:rPr>
        <w:t>.............................................................. (podpis)</w:t>
      </w:r>
    </w:p>
    <w:p w:rsidR="00FE1102" w:rsidRDefault="00FE1102" w:rsidP="00FE1102">
      <w:pPr>
        <w:pStyle w:val="Default"/>
      </w:pPr>
    </w:p>
    <w:p w:rsidR="00DF06FC" w:rsidRPr="00DF06FC" w:rsidRDefault="00DF06FC" w:rsidP="00526044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4B4C8C" w:rsidRDefault="004B4C8C" w:rsidP="00B666B3">
      <w:pPr>
        <w:spacing w:after="0" w:line="340" w:lineRule="atLeast"/>
        <w:jc w:val="both"/>
        <w:rPr>
          <w:rFonts w:ascii="Garamond" w:hAnsi="Garamond"/>
        </w:rPr>
      </w:pPr>
    </w:p>
    <w:sectPr w:rsidR="004B4C8C" w:rsidSect="003E02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83" w:rsidRDefault="00296C83" w:rsidP="00B06BA8">
      <w:pPr>
        <w:spacing w:after="0" w:line="240" w:lineRule="auto"/>
      </w:pPr>
      <w:r>
        <w:separator/>
      </w:r>
    </w:p>
  </w:endnote>
  <w:endnote w:type="continuationSeparator" w:id="0">
    <w:p w:rsidR="00296C83" w:rsidRDefault="00296C83" w:rsidP="00B0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21985"/>
      <w:docPartObj>
        <w:docPartGallery w:val="Page Numbers (Bottom of Page)"/>
        <w:docPartUnique/>
      </w:docPartObj>
    </w:sdtPr>
    <w:sdtEndPr/>
    <w:sdtContent>
      <w:p w:rsidR="00101266" w:rsidRDefault="0010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49">
          <w:rPr>
            <w:noProof/>
          </w:rPr>
          <w:t>2</w:t>
        </w:r>
        <w:r>
          <w:fldChar w:fldCharType="end"/>
        </w:r>
      </w:p>
    </w:sdtContent>
  </w:sdt>
  <w:p w:rsidR="00101266" w:rsidRDefault="00101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83" w:rsidRDefault="00296C83" w:rsidP="00B06BA8">
      <w:pPr>
        <w:spacing w:after="0" w:line="240" w:lineRule="auto"/>
      </w:pPr>
      <w:r>
        <w:separator/>
      </w:r>
    </w:p>
  </w:footnote>
  <w:footnote w:type="continuationSeparator" w:id="0">
    <w:p w:rsidR="00296C83" w:rsidRDefault="00296C83" w:rsidP="00B0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88" w:rsidRDefault="003E0288" w:rsidP="00B06BA8">
    <w:pPr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864000" cy="86400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288" w:rsidRPr="00397D6B" w:rsidRDefault="003E0288" w:rsidP="007A1F49">
    <w:pPr>
      <w:spacing w:after="0" w:line="240" w:lineRule="auto"/>
      <w:jc w:val="center"/>
      <w:rPr>
        <w:b/>
        <w:color w:val="17365D" w:themeColor="text2" w:themeShade="BF"/>
      </w:rPr>
    </w:pPr>
    <w:r w:rsidRPr="00397D6B">
      <w:rPr>
        <w:b/>
        <w:noProof/>
        <w:color w:val="17365D" w:themeColor="text2" w:themeShade="BF"/>
      </w:rPr>
      <w:t>S</w:t>
    </w:r>
    <w:r w:rsidRPr="00397D6B">
      <w:rPr>
        <w:b/>
        <w:color w:val="17365D" w:themeColor="text2" w:themeShade="BF"/>
      </w:rPr>
      <w:t>TOWARZYSZENIE RZECZOZNAWCÓW  MAJĄTKOWYCH ZIEMI ŁÓDZKIEJ</w:t>
    </w:r>
  </w:p>
  <w:p w:rsidR="003E0288" w:rsidRPr="00397D6B" w:rsidRDefault="003E0288" w:rsidP="007A1F49">
    <w:pPr>
      <w:spacing w:after="0" w:line="240" w:lineRule="auto"/>
      <w:jc w:val="center"/>
      <w:rPr>
        <w:b/>
        <w:color w:val="17365D" w:themeColor="text2" w:themeShade="BF"/>
      </w:rPr>
    </w:pPr>
    <w:r w:rsidRPr="00397D6B">
      <w:rPr>
        <w:b/>
        <w:color w:val="17365D" w:themeColor="text2" w:themeShade="BF"/>
      </w:rPr>
      <w:t xml:space="preserve">90-007 Łódź, Plac Komuny Paryskiej 5a;  pok. </w:t>
    </w:r>
    <w:r w:rsidR="00653778" w:rsidRPr="00397D6B">
      <w:rPr>
        <w:b/>
        <w:color w:val="17365D" w:themeColor="text2" w:themeShade="BF"/>
      </w:rPr>
      <w:t>807A</w:t>
    </w:r>
  </w:p>
  <w:p w:rsidR="00397D6B" w:rsidRPr="00397D6B" w:rsidRDefault="00397D6B" w:rsidP="00397D6B">
    <w:pPr>
      <w:pBdr>
        <w:bottom w:val="single" w:sz="4" w:space="1" w:color="auto"/>
      </w:pBdr>
      <w:spacing w:after="0" w:line="240" w:lineRule="auto"/>
      <w:jc w:val="center"/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</w:pP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NIP 725 207 73 71;  REGON 101806653   KRS 0000498068</w:t>
    </w:r>
  </w:p>
  <w:p w:rsidR="00397D6B" w:rsidRPr="00397D6B" w:rsidRDefault="007E7390" w:rsidP="00397D6B">
    <w:pPr>
      <w:pBdr>
        <w:bottom w:val="single" w:sz="4" w:space="1" w:color="auto"/>
      </w:pBdr>
      <w:spacing w:after="0" w:line="240" w:lineRule="auto"/>
      <w:jc w:val="center"/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</w:pP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Tel. 607 216 936; 604 900</w:t>
    </w:r>
    <w:r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 </w:t>
    </w:r>
    <w:r w:rsidRPr="00397D6B"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>476</w:t>
    </w:r>
    <w:r>
      <w:rPr>
        <w:rFonts w:eastAsia="Times New Roman" w:cs="Times New Roman"/>
        <w:b/>
        <w:color w:val="17365D" w:themeColor="text2" w:themeShade="BF"/>
        <w:sz w:val="18"/>
        <w:szCs w:val="18"/>
        <w:lang w:val="en-US" w:eastAsia="pl-PL"/>
      </w:rPr>
      <w:t xml:space="preserve">        </w:t>
    </w:r>
    <w:hyperlink r:id="rId2" w:history="1">
      <w:r w:rsidR="00397D6B" w:rsidRPr="00397D6B">
        <w:rPr>
          <w:rFonts w:eastAsia="Times New Roman" w:cs="Times New Roman"/>
          <w:b/>
          <w:color w:val="0000FF" w:themeColor="hyperlink"/>
          <w:sz w:val="18"/>
          <w:szCs w:val="18"/>
          <w:u w:val="single"/>
          <w:lang w:val="en-US" w:eastAsia="pl-PL"/>
        </w:rPr>
        <w:t>www.srmzl.pl</w:t>
      </w:r>
    </w:hyperlink>
    <w:r w:rsidR="00397D6B" w:rsidRPr="00397D6B">
      <w:rPr>
        <w:rFonts w:eastAsia="Times New Roman" w:cs="Times New Roman"/>
        <w:b/>
        <w:color w:val="0000FF" w:themeColor="hyperlink"/>
        <w:sz w:val="18"/>
        <w:szCs w:val="18"/>
        <w:u w:val="single"/>
        <w:lang w:val="en-US" w:eastAsia="pl-PL"/>
      </w:rPr>
      <w:t xml:space="preserve">    e-mail: biuro@srmzl.pl</w:t>
    </w:r>
  </w:p>
  <w:p w:rsidR="003E0288" w:rsidRPr="00397D6B" w:rsidRDefault="003E028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FF4"/>
    <w:multiLevelType w:val="hybridMultilevel"/>
    <w:tmpl w:val="5748E5AA"/>
    <w:lvl w:ilvl="0" w:tplc="7EC6EFF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A51"/>
    <w:multiLevelType w:val="hybridMultilevel"/>
    <w:tmpl w:val="99942C3E"/>
    <w:lvl w:ilvl="0" w:tplc="A0E88D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B4D"/>
    <w:multiLevelType w:val="hybridMultilevel"/>
    <w:tmpl w:val="F8F6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4C16"/>
    <w:multiLevelType w:val="hybridMultilevel"/>
    <w:tmpl w:val="39F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3702"/>
    <w:multiLevelType w:val="hybridMultilevel"/>
    <w:tmpl w:val="96DE5DFE"/>
    <w:lvl w:ilvl="0" w:tplc="4CDC2A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6D959A8"/>
    <w:multiLevelType w:val="multilevel"/>
    <w:tmpl w:val="7042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81AF4"/>
    <w:multiLevelType w:val="multilevel"/>
    <w:tmpl w:val="90D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2731BF"/>
    <w:multiLevelType w:val="multilevel"/>
    <w:tmpl w:val="6130F32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690"/>
        </w:tabs>
        <w:ind w:left="690" w:hanging="576"/>
      </w:pPr>
      <w:rPr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B"/>
    <w:rsid w:val="000D012B"/>
    <w:rsid w:val="000D5670"/>
    <w:rsid w:val="00101266"/>
    <w:rsid w:val="00102242"/>
    <w:rsid w:val="00105812"/>
    <w:rsid w:val="001704FB"/>
    <w:rsid w:val="001722AB"/>
    <w:rsid w:val="001857E3"/>
    <w:rsid w:val="001A30A4"/>
    <w:rsid w:val="001B35EC"/>
    <w:rsid w:val="001E1CAD"/>
    <w:rsid w:val="002806F5"/>
    <w:rsid w:val="00295349"/>
    <w:rsid w:val="00296C83"/>
    <w:rsid w:val="002A7576"/>
    <w:rsid w:val="002E3DBA"/>
    <w:rsid w:val="00317AF5"/>
    <w:rsid w:val="00346F10"/>
    <w:rsid w:val="00353B67"/>
    <w:rsid w:val="003562C6"/>
    <w:rsid w:val="003609AA"/>
    <w:rsid w:val="003647C3"/>
    <w:rsid w:val="00397D6B"/>
    <w:rsid w:val="003E0288"/>
    <w:rsid w:val="003E2317"/>
    <w:rsid w:val="003E39B0"/>
    <w:rsid w:val="0043516A"/>
    <w:rsid w:val="00470215"/>
    <w:rsid w:val="004B4C8C"/>
    <w:rsid w:val="004C6BF3"/>
    <w:rsid w:val="004D6EF3"/>
    <w:rsid w:val="004E237A"/>
    <w:rsid w:val="004F08B9"/>
    <w:rsid w:val="00500DAB"/>
    <w:rsid w:val="00516CD1"/>
    <w:rsid w:val="00526044"/>
    <w:rsid w:val="0055008B"/>
    <w:rsid w:val="00577F9F"/>
    <w:rsid w:val="005A1C60"/>
    <w:rsid w:val="006167A3"/>
    <w:rsid w:val="00635062"/>
    <w:rsid w:val="00653778"/>
    <w:rsid w:val="00682478"/>
    <w:rsid w:val="006E7E36"/>
    <w:rsid w:val="00703F06"/>
    <w:rsid w:val="00715B3E"/>
    <w:rsid w:val="007352A9"/>
    <w:rsid w:val="00737AA0"/>
    <w:rsid w:val="0075019C"/>
    <w:rsid w:val="0078255A"/>
    <w:rsid w:val="00784D5E"/>
    <w:rsid w:val="00796347"/>
    <w:rsid w:val="007A1F49"/>
    <w:rsid w:val="007A3E1E"/>
    <w:rsid w:val="007C5D7C"/>
    <w:rsid w:val="007E7390"/>
    <w:rsid w:val="007F5733"/>
    <w:rsid w:val="008170D9"/>
    <w:rsid w:val="008442DC"/>
    <w:rsid w:val="00876379"/>
    <w:rsid w:val="008865AE"/>
    <w:rsid w:val="0090632E"/>
    <w:rsid w:val="0092026A"/>
    <w:rsid w:val="009549CC"/>
    <w:rsid w:val="00987C46"/>
    <w:rsid w:val="0099524C"/>
    <w:rsid w:val="009A5D37"/>
    <w:rsid w:val="009C21E2"/>
    <w:rsid w:val="009C3C2F"/>
    <w:rsid w:val="00A30A66"/>
    <w:rsid w:val="00A35578"/>
    <w:rsid w:val="00AC38B8"/>
    <w:rsid w:val="00AD62A4"/>
    <w:rsid w:val="00B06BA8"/>
    <w:rsid w:val="00B666B3"/>
    <w:rsid w:val="00B75DCD"/>
    <w:rsid w:val="00B85CDF"/>
    <w:rsid w:val="00BB24A3"/>
    <w:rsid w:val="00BF3585"/>
    <w:rsid w:val="00C0405D"/>
    <w:rsid w:val="00C134B0"/>
    <w:rsid w:val="00C57DCB"/>
    <w:rsid w:val="00D54B20"/>
    <w:rsid w:val="00D63459"/>
    <w:rsid w:val="00D75A18"/>
    <w:rsid w:val="00DB774B"/>
    <w:rsid w:val="00DD2DE5"/>
    <w:rsid w:val="00DF06FC"/>
    <w:rsid w:val="00DF3F2F"/>
    <w:rsid w:val="00E001F5"/>
    <w:rsid w:val="00E15B60"/>
    <w:rsid w:val="00E44176"/>
    <w:rsid w:val="00E6506A"/>
    <w:rsid w:val="00EF16E5"/>
    <w:rsid w:val="00F03D3F"/>
    <w:rsid w:val="00F50E2D"/>
    <w:rsid w:val="00F7660A"/>
    <w:rsid w:val="00FB4B47"/>
    <w:rsid w:val="00FD6311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FA77F-AB13-46CE-AA8A-CCE331F7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DAB"/>
    <w:pPr>
      <w:spacing w:after="200"/>
      <w:jc w:val="left"/>
    </w:pPr>
  </w:style>
  <w:style w:type="paragraph" w:styleId="Nagwek1">
    <w:name w:val="heading 1"/>
    <w:basedOn w:val="Normalny"/>
    <w:next w:val="Normalny"/>
    <w:link w:val="Nagwek1Znak"/>
    <w:qFormat/>
    <w:rsid w:val="00987C46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7C46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87C46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987C46"/>
    <w:pPr>
      <w:keepNext/>
      <w:numPr>
        <w:ilvl w:val="3"/>
        <w:numId w:val="9"/>
      </w:numPr>
      <w:spacing w:before="240" w:after="60"/>
      <w:outlineLvl w:val="3"/>
    </w:pPr>
    <w:rPr>
      <w:rFonts w:ascii="Arial" w:eastAsia="Times New Roman" w:hAnsi="Arial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87C46"/>
    <w:pPr>
      <w:numPr>
        <w:ilvl w:val="4"/>
        <w:numId w:val="9"/>
      </w:numPr>
      <w:spacing w:before="240" w:after="60"/>
      <w:outlineLvl w:val="4"/>
    </w:pPr>
    <w:rPr>
      <w:rFonts w:eastAsia="Times New Roman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87C46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987C46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87C46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87C46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C46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7C4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87C4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87C4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7C4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7C4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7C4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87C4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87C4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C46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0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BA8"/>
  </w:style>
  <w:style w:type="paragraph" w:styleId="Stopka">
    <w:name w:val="footer"/>
    <w:basedOn w:val="Normalny"/>
    <w:link w:val="StopkaZnak"/>
    <w:uiPriority w:val="99"/>
    <w:unhideWhenUsed/>
    <w:rsid w:val="00B0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BA8"/>
  </w:style>
  <w:style w:type="paragraph" w:styleId="Tekstdymka">
    <w:name w:val="Balloon Text"/>
    <w:basedOn w:val="Normalny"/>
    <w:link w:val="TekstdymkaZnak"/>
    <w:uiPriority w:val="99"/>
    <w:semiHidden/>
    <w:unhideWhenUsed/>
    <w:rsid w:val="00B0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A8"/>
    <w:rPr>
      <w:rFonts w:ascii="Tahoma" w:hAnsi="Tahoma" w:cs="Tahoma"/>
      <w:sz w:val="16"/>
      <w:szCs w:val="16"/>
    </w:rPr>
  </w:style>
  <w:style w:type="character" w:customStyle="1" w:styleId="gwp7af151f3size">
    <w:name w:val="gwp7af151f3_size"/>
    <w:basedOn w:val="Domylnaczcionkaakapitu"/>
    <w:rsid w:val="00DF06FC"/>
  </w:style>
  <w:style w:type="character" w:styleId="Hipercze">
    <w:name w:val="Hyperlink"/>
    <w:basedOn w:val="Domylnaczcionkaakapitu"/>
    <w:uiPriority w:val="99"/>
    <w:unhideWhenUsed/>
    <w:rsid w:val="007E739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390"/>
    <w:rPr>
      <w:b/>
      <w:bCs/>
    </w:rPr>
  </w:style>
  <w:style w:type="paragraph" w:styleId="NormalnyWeb">
    <w:name w:val="Normal (Web)"/>
    <w:basedOn w:val="Normalny"/>
    <w:uiPriority w:val="99"/>
    <w:unhideWhenUsed/>
    <w:rsid w:val="007E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E1102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mz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347A-89C2-4D4C-80C5-B7B5A591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Holwek</dc:creator>
  <cp:lastModifiedBy>Ewa</cp:lastModifiedBy>
  <cp:revision>4</cp:revision>
  <cp:lastPrinted>2019-01-31T13:02:00Z</cp:lastPrinted>
  <dcterms:created xsi:type="dcterms:W3CDTF">2019-03-10T21:43:00Z</dcterms:created>
  <dcterms:modified xsi:type="dcterms:W3CDTF">2019-03-11T13:32:00Z</dcterms:modified>
</cp:coreProperties>
</file>